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690AC" w14:textId="7979B1F6" w:rsidR="005F7FBB" w:rsidRDefault="00AB1F17" w:rsidP="00EE7370">
      <w:pPr>
        <w:jc w:val="center"/>
        <w:rPr>
          <w:b/>
          <w:bCs/>
          <w:lang w:val="en-US"/>
        </w:rPr>
      </w:pPr>
      <w:r w:rsidRPr="00EE7370">
        <w:rPr>
          <w:b/>
          <w:bCs/>
          <w:lang w:val="en-US"/>
        </w:rPr>
        <w:t>SPECIFICATIONS FORM</w:t>
      </w:r>
    </w:p>
    <w:p w14:paraId="4CAD264C" w14:textId="77777777" w:rsidR="00EE7370" w:rsidRPr="00EE7370" w:rsidRDefault="00EE7370" w:rsidP="00EE7370">
      <w:pPr>
        <w:jc w:val="center"/>
        <w:rPr>
          <w:b/>
          <w:bCs/>
          <w:lang w:val="en-US"/>
        </w:rPr>
      </w:pPr>
    </w:p>
    <w:p w14:paraId="6B1E5B39" w14:textId="4A58B4EC" w:rsidR="00AB1F17" w:rsidRDefault="00AB1F17">
      <w:pPr>
        <w:rPr>
          <w:lang w:val="en-US"/>
        </w:rPr>
      </w:pPr>
      <w:r>
        <w:rPr>
          <w:lang w:val="en-US"/>
        </w:rPr>
        <w:t>Name of project</w:t>
      </w:r>
      <w:r>
        <w:rPr>
          <w:lang w:val="en-US"/>
        </w:rPr>
        <w:tab/>
      </w:r>
      <w:r>
        <w:rPr>
          <w:lang w:val="en-US"/>
        </w:rPr>
        <w:tab/>
        <w:t xml:space="preserve">: </w:t>
      </w:r>
      <w:r w:rsidR="00310E26">
        <w:rPr>
          <w:lang w:val="en-US"/>
        </w:rPr>
        <w:t>Safety Induction Video</w:t>
      </w:r>
    </w:p>
    <w:p w14:paraId="1DE747C2" w14:textId="5005F077" w:rsidR="00AB1F17" w:rsidRDefault="00AB1F17" w:rsidP="00AB1F17">
      <w:pPr>
        <w:ind w:left="2980"/>
        <w:rPr>
          <w:lang w:val="en-US"/>
        </w:rPr>
      </w:pPr>
      <w:r>
        <w:rPr>
          <w:lang w:val="en-US"/>
        </w:rPr>
        <w:t xml:space="preserve">To </w:t>
      </w:r>
      <w:r w:rsidR="00006F5A">
        <w:rPr>
          <w:lang w:val="en-US"/>
        </w:rPr>
        <w:t>engage a communication agency who have proven experience in producing a corporate safety induction video</w:t>
      </w:r>
      <w:r>
        <w:rPr>
          <w:lang w:val="en-US"/>
        </w:rPr>
        <w:t>.</w:t>
      </w:r>
      <w:r>
        <w:rPr>
          <w:lang w:val="en-US"/>
        </w:rPr>
        <w:tab/>
      </w:r>
    </w:p>
    <w:p w14:paraId="717EEF7A" w14:textId="77777777" w:rsidR="00EE7370" w:rsidRDefault="00EE7370" w:rsidP="00AB1F17">
      <w:pPr>
        <w:ind w:left="2980"/>
        <w:rPr>
          <w:lang w:val="en-US"/>
        </w:rPr>
      </w:pPr>
    </w:p>
    <w:p w14:paraId="161F25CE" w14:textId="28F8C991" w:rsidR="00AB1F17" w:rsidRDefault="00AB1F17">
      <w:pPr>
        <w:rPr>
          <w:lang w:val="en-US"/>
        </w:rPr>
      </w:pPr>
      <w:r>
        <w:rPr>
          <w:lang w:val="en-US"/>
        </w:rPr>
        <w:t>Closing date for submission</w:t>
      </w:r>
      <w:r>
        <w:rPr>
          <w:lang w:val="en-US"/>
        </w:rPr>
        <w:tab/>
        <w:t>: ……………………………………. (</w:t>
      </w:r>
      <w:r w:rsidR="00310E26">
        <w:rPr>
          <w:lang w:val="en-US"/>
        </w:rPr>
        <w:t xml:space="preserve">Procurement </w:t>
      </w:r>
      <w:r>
        <w:rPr>
          <w:lang w:val="en-US"/>
        </w:rPr>
        <w:t>to fill)</w:t>
      </w:r>
    </w:p>
    <w:p w14:paraId="305E2A70" w14:textId="278EE0A2" w:rsidR="00AB1F17" w:rsidRDefault="00AB1F17">
      <w:pPr>
        <w:rPr>
          <w:lang w:val="en-US"/>
        </w:rPr>
      </w:pPr>
    </w:p>
    <w:tbl>
      <w:tblPr>
        <w:tblStyle w:val="TableGrid"/>
        <w:tblW w:w="0" w:type="auto"/>
        <w:tblLook w:val="04A0" w:firstRow="1" w:lastRow="0" w:firstColumn="1" w:lastColumn="0" w:noHBand="0" w:noVBand="1"/>
      </w:tblPr>
      <w:tblGrid>
        <w:gridCol w:w="3114"/>
        <w:gridCol w:w="6236"/>
      </w:tblGrid>
      <w:tr w:rsidR="00EE7370" w14:paraId="3AC20335" w14:textId="77777777" w:rsidTr="00EE7370">
        <w:tc>
          <w:tcPr>
            <w:tcW w:w="3114" w:type="dxa"/>
          </w:tcPr>
          <w:p w14:paraId="21CAF3E9" w14:textId="5365DDA7" w:rsidR="00EE7370" w:rsidRDefault="00EE7370" w:rsidP="00EE7370">
            <w:pPr>
              <w:rPr>
                <w:lang w:val="en-US"/>
              </w:rPr>
            </w:pPr>
            <w:r>
              <w:rPr>
                <w:lang w:val="en-US"/>
              </w:rPr>
              <w:t>Specifications</w:t>
            </w:r>
          </w:p>
        </w:tc>
        <w:tc>
          <w:tcPr>
            <w:tcW w:w="6236" w:type="dxa"/>
          </w:tcPr>
          <w:p w14:paraId="01FBFA67" w14:textId="4AFF9A62" w:rsidR="00EE7370" w:rsidRDefault="00EE7370" w:rsidP="00EE7370">
            <w:pPr>
              <w:rPr>
                <w:lang w:val="en-US"/>
              </w:rPr>
            </w:pPr>
            <w:r>
              <w:rPr>
                <w:lang w:val="en-US"/>
              </w:rPr>
              <w:t>Note</w:t>
            </w:r>
          </w:p>
        </w:tc>
      </w:tr>
      <w:tr w:rsidR="00EE7370" w14:paraId="116B3B1A" w14:textId="77777777" w:rsidTr="00EE7370">
        <w:tc>
          <w:tcPr>
            <w:tcW w:w="3114" w:type="dxa"/>
          </w:tcPr>
          <w:p w14:paraId="4001CE2A" w14:textId="6E332B51" w:rsidR="00EE7370" w:rsidRDefault="00EE7370" w:rsidP="00EE7370">
            <w:pPr>
              <w:rPr>
                <w:lang w:val="en-US"/>
              </w:rPr>
            </w:pPr>
            <w:r>
              <w:rPr>
                <w:lang w:val="en-US"/>
              </w:rPr>
              <w:t>Project description</w:t>
            </w:r>
          </w:p>
        </w:tc>
        <w:tc>
          <w:tcPr>
            <w:tcW w:w="6236" w:type="dxa"/>
          </w:tcPr>
          <w:p w14:paraId="4B8CA137" w14:textId="0BFB747F" w:rsidR="00006F5A" w:rsidRDefault="00EE7370" w:rsidP="00EE7370">
            <w:pPr>
              <w:pStyle w:val="ListParagraph"/>
              <w:numPr>
                <w:ilvl w:val="0"/>
                <w:numId w:val="3"/>
              </w:numPr>
              <w:rPr>
                <w:lang w:val="en-US"/>
              </w:rPr>
            </w:pPr>
            <w:r>
              <w:rPr>
                <w:lang w:val="en-US"/>
              </w:rPr>
              <w:t xml:space="preserve">Selected </w:t>
            </w:r>
            <w:r w:rsidR="00006F5A">
              <w:rPr>
                <w:lang w:val="en-US"/>
              </w:rPr>
              <w:t>vendor to develop a story board specifically to cover the characteristics of ASEAN Secretariat’s building and the type of events hosted within the compound for ASEC’s management approval.</w:t>
            </w:r>
          </w:p>
          <w:p w14:paraId="43F2820B" w14:textId="41D8D5E4" w:rsidR="00006F5A" w:rsidRDefault="00006F5A" w:rsidP="00EE7370">
            <w:pPr>
              <w:pStyle w:val="ListParagraph"/>
              <w:numPr>
                <w:ilvl w:val="0"/>
                <w:numId w:val="3"/>
              </w:numPr>
              <w:rPr>
                <w:lang w:val="en-US"/>
              </w:rPr>
            </w:pPr>
            <w:r>
              <w:rPr>
                <w:lang w:val="en-US"/>
              </w:rPr>
              <w:t xml:space="preserve">Selected vendor to take footage of ASEC safety facilities and applicable areas, which include, but not limited </w:t>
            </w:r>
            <w:proofErr w:type="gramStart"/>
            <w:r>
              <w:rPr>
                <w:lang w:val="en-US"/>
              </w:rPr>
              <w:t>to:</w:t>
            </w:r>
            <w:proofErr w:type="gramEnd"/>
            <w:r>
              <w:rPr>
                <w:lang w:val="en-US"/>
              </w:rPr>
              <w:t xml:space="preserve"> available safety equipment, emergency escape route, public meeting rooms, and assembly areas</w:t>
            </w:r>
          </w:p>
          <w:p w14:paraId="57FDCEC5" w14:textId="1524811B" w:rsidR="005D6050" w:rsidRDefault="00006F5A" w:rsidP="00EE7370">
            <w:pPr>
              <w:pStyle w:val="ListParagraph"/>
              <w:numPr>
                <w:ilvl w:val="0"/>
                <w:numId w:val="3"/>
              </w:numPr>
              <w:rPr>
                <w:lang w:val="en-US"/>
              </w:rPr>
            </w:pPr>
            <w:r>
              <w:rPr>
                <w:lang w:val="en-US"/>
              </w:rPr>
              <w:t xml:space="preserve">Selected </w:t>
            </w:r>
            <w:r w:rsidR="00EE7370">
              <w:rPr>
                <w:lang w:val="en-US"/>
              </w:rPr>
              <w:t xml:space="preserve">vendor </w:t>
            </w:r>
            <w:r w:rsidR="005D6050">
              <w:rPr>
                <w:lang w:val="en-US"/>
              </w:rPr>
              <w:t xml:space="preserve">to </w:t>
            </w:r>
            <w:r>
              <w:rPr>
                <w:lang w:val="en-US"/>
              </w:rPr>
              <w:t xml:space="preserve">edit the gathered footage and </w:t>
            </w:r>
            <w:r w:rsidR="005D6050">
              <w:rPr>
                <w:lang w:val="en-US"/>
              </w:rPr>
              <w:t xml:space="preserve">develop </w:t>
            </w:r>
            <w:r w:rsidR="004A4558">
              <w:rPr>
                <w:lang w:val="en-US"/>
              </w:rPr>
              <w:t xml:space="preserve">building </w:t>
            </w:r>
            <w:r w:rsidR="005D6050">
              <w:rPr>
                <w:lang w:val="en-US"/>
              </w:rPr>
              <w:t>safety</w:t>
            </w:r>
            <w:r w:rsidR="00605C99">
              <w:rPr>
                <w:lang w:val="en-US"/>
              </w:rPr>
              <w:t xml:space="preserve"> </w:t>
            </w:r>
            <w:r w:rsidR="005D6050">
              <w:rPr>
                <w:lang w:val="en-US"/>
              </w:rPr>
              <w:t>induction video</w:t>
            </w:r>
            <w:r w:rsidR="00605C99">
              <w:rPr>
                <w:lang w:val="en-US"/>
              </w:rPr>
              <w:t>s</w:t>
            </w:r>
            <w:r w:rsidR="005D6050">
              <w:rPr>
                <w:lang w:val="en-US"/>
              </w:rPr>
              <w:t xml:space="preserve"> for ASEC New Building and Heritage Building</w:t>
            </w:r>
            <w:r w:rsidR="00605C99">
              <w:rPr>
                <w:lang w:val="en-US"/>
              </w:rPr>
              <w:t xml:space="preserve">. </w:t>
            </w:r>
          </w:p>
          <w:p w14:paraId="606BF1F0" w14:textId="43EBA6F5" w:rsidR="00EE7370" w:rsidRDefault="00605C99" w:rsidP="00EE7370">
            <w:pPr>
              <w:pStyle w:val="ListParagraph"/>
              <w:numPr>
                <w:ilvl w:val="0"/>
                <w:numId w:val="3"/>
              </w:numPr>
              <w:rPr>
                <w:lang w:val="en-US"/>
              </w:rPr>
            </w:pPr>
            <w:r>
              <w:rPr>
                <w:lang w:val="en-US"/>
              </w:rPr>
              <w:t>Selected vendor to develop simple animation and/or take drone footage as required to emphasize and clarify the safety message in the video</w:t>
            </w:r>
            <w:r w:rsidR="00911863">
              <w:rPr>
                <w:lang w:val="en-US"/>
              </w:rPr>
              <w:t>s</w:t>
            </w:r>
          </w:p>
          <w:p w14:paraId="14203D99" w14:textId="13D7E025" w:rsidR="004A4558" w:rsidRDefault="004A4558" w:rsidP="004A4558">
            <w:pPr>
              <w:pStyle w:val="ListParagraph"/>
              <w:numPr>
                <w:ilvl w:val="0"/>
                <w:numId w:val="3"/>
              </w:numPr>
              <w:rPr>
                <w:lang w:val="en-US"/>
              </w:rPr>
            </w:pPr>
            <w:r>
              <w:rPr>
                <w:lang w:val="en-US"/>
              </w:rPr>
              <w:t>The video must include voice-over in English and running text in English for hearing impaired audiences</w:t>
            </w:r>
            <w:r w:rsidR="00006F5A">
              <w:rPr>
                <w:lang w:val="en-US"/>
              </w:rPr>
              <w:t xml:space="preserve">. Selected vendor to submit draft voice-over text for approval prior to </w:t>
            </w:r>
            <w:proofErr w:type="gramStart"/>
            <w:r w:rsidR="00006F5A">
              <w:rPr>
                <w:lang w:val="en-US"/>
              </w:rPr>
              <w:t>the production</w:t>
            </w:r>
            <w:proofErr w:type="gramEnd"/>
            <w:r w:rsidR="00006F5A">
              <w:rPr>
                <w:lang w:val="en-US"/>
              </w:rPr>
              <w:t>. The ASEAN Secretariat’s working language is British English.</w:t>
            </w:r>
          </w:p>
          <w:p w14:paraId="27BB8CB6" w14:textId="7F7D48B2" w:rsidR="00EE7370" w:rsidRDefault="00605C99" w:rsidP="004A4558">
            <w:pPr>
              <w:pStyle w:val="ListParagraph"/>
              <w:numPr>
                <w:ilvl w:val="0"/>
                <w:numId w:val="3"/>
              </w:numPr>
              <w:rPr>
                <w:lang w:val="en-US"/>
              </w:rPr>
            </w:pPr>
            <w:r>
              <w:rPr>
                <w:lang w:val="en-US"/>
              </w:rPr>
              <w:t xml:space="preserve">Video </w:t>
            </w:r>
            <w:r w:rsidR="00006F5A">
              <w:rPr>
                <w:lang w:val="en-US"/>
              </w:rPr>
              <w:t>story</w:t>
            </w:r>
            <w:r>
              <w:rPr>
                <w:lang w:val="en-US"/>
              </w:rPr>
              <w:t xml:space="preserve"> and outline shall be consulted and cleared </w:t>
            </w:r>
            <w:r w:rsidR="00006F5A">
              <w:rPr>
                <w:lang w:val="en-US"/>
              </w:rPr>
              <w:t xml:space="preserve">up </w:t>
            </w:r>
            <w:r>
              <w:rPr>
                <w:lang w:val="en-US"/>
              </w:rPr>
              <w:t xml:space="preserve">by certified </w:t>
            </w:r>
            <w:proofErr w:type="gramStart"/>
            <w:r>
              <w:rPr>
                <w:lang w:val="en-US"/>
              </w:rPr>
              <w:t>expert</w:t>
            </w:r>
            <w:proofErr w:type="gramEnd"/>
            <w:r>
              <w:rPr>
                <w:lang w:val="en-US"/>
              </w:rPr>
              <w:t xml:space="preserve"> in building safety and security (such as Fire Brigade or other </w:t>
            </w:r>
            <w:r w:rsidR="004A4558">
              <w:rPr>
                <w:lang w:val="en-US"/>
              </w:rPr>
              <w:t xml:space="preserve">relevant </w:t>
            </w:r>
            <w:r>
              <w:rPr>
                <w:lang w:val="en-US"/>
              </w:rPr>
              <w:t>authorit</w:t>
            </w:r>
            <w:r w:rsidR="00006F5A">
              <w:rPr>
                <w:lang w:val="en-US"/>
              </w:rPr>
              <w:t>ies</w:t>
            </w:r>
            <w:r>
              <w:rPr>
                <w:lang w:val="en-US"/>
              </w:rPr>
              <w:t>)</w:t>
            </w:r>
            <w:r w:rsidR="00EE7370">
              <w:rPr>
                <w:lang w:val="en-US"/>
              </w:rPr>
              <w:t>.</w:t>
            </w:r>
          </w:p>
          <w:p w14:paraId="204EFDCC" w14:textId="1AD53E3A" w:rsidR="00235C47" w:rsidRPr="00235C47" w:rsidRDefault="00AD1042" w:rsidP="00235C47">
            <w:pPr>
              <w:pStyle w:val="ListParagraph"/>
              <w:numPr>
                <w:ilvl w:val="0"/>
                <w:numId w:val="3"/>
              </w:numPr>
              <w:rPr>
                <w:lang w:val="en-US"/>
              </w:rPr>
            </w:pPr>
            <w:r>
              <w:rPr>
                <w:lang w:val="en-US"/>
              </w:rPr>
              <w:t>The price must include all the applicable manpower and equipment required to support the production. ASEC security guard</w:t>
            </w:r>
            <w:r w:rsidR="009F7921">
              <w:rPr>
                <w:lang w:val="en-US"/>
              </w:rPr>
              <w:t xml:space="preserve"> or staff are available to act as </w:t>
            </w:r>
            <w:proofErr w:type="gramStart"/>
            <w:r w:rsidR="009F7921">
              <w:rPr>
                <w:lang w:val="en-US"/>
              </w:rPr>
              <w:t>actor</w:t>
            </w:r>
            <w:proofErr w:type="gramEnd"/>
            <w:r w:rsidR="009F7921">
              <w:rPr>
                <w:lang w:val="en-US"/>
              </w:rPr>
              <w:t xml:space="preserve"> if required.</w:t>
            </w:r>
          </w:p>
        </w:tc>
      </w:tr>
      <w:tr w:rsidR="00EE7370" w14:paraId="7E14A663" w14:textId="77777777" w:rsidTr="00EE7370">
        <w:tc>
          <w:tcPr>
            <w:tcW w:w="3114" w:type="dxa"/>
          </w:tcPr>
          <w:p w14:paraId="59C70C91" w14:textId="0FB959A2" w:rsidR="00EE7370" w:rsidRDefault="00EE7370" w:rsidP="00EE7370">
            <w:pPr>
              <w:rPr>
                <w:lang w:val="en-US"/>
              </w:rPr>
            </w:pPr>
            <w:r>
              <w:rPr>
                <w:lang w:val="en-US"/>
              </w:rPr>
              <w:t>Expected deliverables</w:t>
            </w:r>
          </w:p>
        </w:tc>
        <w:tc>
          <w:tcPr>
            <w:tcW w:w="6236" w:type="dxa"/>
          </w:tcPr>
          <w:p w14:paraId="62135BD1" w14:textId="47816677" w:rsidR="00EE7370" w:rsidRDefault="00006F5A" w:rsidP="00EE7370">
            <w:pPr>
              <w:pStyle w:val="ListParagraph"/>
              <w:numPr>
                <w:ilvl w:val="0"/>
                <w:numId w:val="4"/>
              </w:numPr>
              <w:rPr>
                <w:lang w:val="en-US"/>
              </w:rPr>
            </w:pPr>
            <w:r>
              <w:rPr>
                <w:lang w:val="en-US"/>
              </w:rPr>
              <w:t>1.5</w:t>
            </w:r>
            <w:r w:rsidR="005D6050">
              <w:rPr>
                <w:lang w:val="en-US"/>
              </w:rPr>
              <w:t xml:space="preserve"> to 2</w:t>
            </w:r>
            <w:r>
              <w:rPr>
                <w:lang w:val="en-US"/>
              </w:rPr>
              <w:t>.5</w:t>
            </w:r>
            <w:r w:rsidR="005D6050">
              <w:rPr>
                <w:lang w:val="en-US"/>
              </w:rPr>
              <w:t xml:space="preserve"> minutes </w:t>
            </w:r>
            <w:r w:rsidR="00EE7370">
              <w:rPr>
                <w:lang w:val="en-US"/>
              </w:rPr>
              <w:t xml:space="preserve">edited video </w:t>
            </w:r>
            <w:r w:rsidR="005D6050">
              <w:rPr>
                <w:lang w:val="en-US"/>
              </w:rPr>
              <w:t xml:space="preserve">of safety induction at ASEC New Building </w:t>
            </w:r>
            <w:r w:rsidR="00EE7370">
              <w:rPr>
                <w:lang w:val="en-US"/>
              </w:rPr>
              <w:t>(music and copyright free back sound</w:t>
            </w:r>
            <w:r w:rsidR="005C0346">
              <w:rPr>
                <w:lang w:val="en-US"/>
              </w:rPr>
              <w:t xml:space="preserve"> and images</w:t>
            </w:r>
            <w:r w:rsidR="00EE7370">
              <w:rPr>
                <w:lang w:val="en-US"/>
              </w:rPr>
              <w:t>)</w:t>
            </w:r>
          </w:p>
          <w:p w14:paraId="0C628887" w14:textId="4C0496F7" w:rsidR="005D6050" w:rsidRDefault="005D6050" w:rsidP="00EE7370">
            <w:pPr>
              <w:pStyle w:val="ListParagraph"/>
              <w:numPr>
                <w:ilvl w:val="0"/>
                <w:numId w:val="4"/>
              </w:numPr>
              <w:rPr>
                <w:lang w:val="en-US"/>
              </w:rPr>
            </w:pPr>
            <w:r>
              <w:rPr>
                <w:lang w:val="en-US"/>
              </w:rPr>
              <w:t>1.5 to 2</w:t>
            </w:r>
            <w:r w:rsidR="00006F5A">
              <w:rPr>
                <w:lang w:val="en-US"/>
              </w:rPr>
              <w:t>.5</w:t>
            </w:r>
            <w:r>
              <w:rPr>
                <w:lang w:val="en-US"/>
              </w:rPr>
              <w:t xml:space="preserve"> minutes edited video of safety induction at ASEC Heritage Building (music and copyright free back sound</w:t>
            </w:r>
            <w:r w:rsidR="005C0346">
              <w:rPr>
                <w:lang w:val="en-US"/>
              </w:rPr>
              <w:t xml:space="preserve"> and images</w:t>
            </w:r>
            <w:r>
              <w:rPr>
                <w:lang w:val="en-US"/>
              </w:rPr>
              <w:t>)</w:t>
            </w:r>
          </w:p>
          <w:p w14:paraId="6988F6A5" w14:textId="033A09A4" w:rsidR="00EE7370" w:rsidRDefault="00EE7370" w:rsidP="00EE7370">
            <w:pPr>
              <w:pStyle w:val="ListParagraph"/>
              <w:numPr>
                <w:ilvl w:val="0"/>
                <w:numId w:val="4"/>
              </w:numPr>
              <w:rPr>
                <w:lang w:val="en-US"/>
              </w:rPr>
            </w:pPr>
            <w:r>
              <w:rPr>
                <w:lang w:val="en-US"/>
              </w:rPr>
              <w:t xml:space="preserve">Drone footage </w:t>
            </w:r>
          </w:p>
          <w:p w14:paraId="4439F263" w14:textId="08EE90F8" w:rsidR="00EE7370" w:rsidRPr="00EE7370" w:rsidRDefault="00EE7370" w:rsidP="00EE7370">
            <w:pPr>
              <w:pStyle w:val="ListParagraph"/>
              <w:numPr>
                <w:ilvl w:val="0"/>
                <w:numId w:val="4"/>
              </w:numPr>
              <w:rPr>
                <w:lang w:val="en-US"/>
              </w:rPr>
            </w:pPr>
            <w:r>
              <w:rPr>
                <w:lang w:val="en-US"/>
              </w:rPr>
              <w:t>RAW footages</w:t>
            </w:r>
          </w:p>
        </w:tc>
      </w:tr>
      <w:tr w:rsidR="00AD1042" w14:paraId="202934EA" w14:textId="77777777" w:rsidTr="00EE7370">
        <w:tc>
          <w:tcPr>
            <w:tcW w:w="3114" w:type="dxa"/>
          </w:tcPr>
          <w:p w14:paraId="049B0F87" w14:textId="762DD1E8" w:rsidR="00AD1042" w:rsidRDefault="00AD1042" w:rsidP="00EE7370">
            <w:pPr>
              <w:rPr>
                <w:lang w:val="en-US"/>
              </w:rPr>
            </w:pPr>
            <w:r>
              <w:rPr>
                <w:lang w:val="en-US"/>
              </w:rPr>
              <w:lastRenderedPageBreak/>
              <w:t>Copyright requirement</w:t>
            </w:r>
          </w:p>
        </w:tc>
        <w:tc>
          <w:tcPr>
            <w:tcW w:w="6236" w:type="dxa"/>
          </w:tcPr>
          <w:p w14:paraId="4BAF53A8" w14:textId="56DAA1E6" w:rsidR="00AD1042" w:rsidRDefault="00AD1042" w:rsidP="00AD1042">
            <w:pPr>
              <w:pStyle w:val="ListParagraph"/>
              <w:numPr>
                <w:ilvl w:val="0"/>
                <w:numId w:val="7"/>
              </w:numPr>
              <w:rPr>
                <w:lang w:val="en-US"/>
              </w:rPr>
            </w:pPr>
            <w:r>
              <w:rPr>
                <w:lang w:val="en-US"/>
              </w:rPr>
              <w:t xml:space="preserve">All images and </w:t>
            </w:r>
            <w:proofErr w:type="gramStart"/>
            <w:r>
              <w:rPr>
                <w:lang w:val="en-US"/>
              </w:rPr>
              <w:t>footages</w:t>
            </w:r>
            <w:proofErr w:type="gramEnd"/>
            <w:r>
              <w:rPr>
                <w:lang w:val="en-US"/>
              </w:rPr>
              <w:t xml:space="preserve"> of ASEC building and building components, as well as the final and draft product shall be solely become ASEC property and shall not be used for other purposes than the production of the video.</w:t>
            </w:r>
          </w:p>
        </w:tc>
      </w:tr>
      <w:tr w:rsidR="00AD1042" w14:paraId="31FBCFA2" w14:textId="77777777" w:rsidTr="00EE7370">
        <w:tc>
          <w:tcPr>
            <w:tcW w:w="3114" w:type="dxa"/>
          </w:tcPr>
          <w:p w14:paraId="3C94D2BD" w14:textId="5A7C943C" w:rsidR="00AD1042" w:rsidRDefault="00AD1042" w:rsidP="00EE7370">
            <w:pPr>
              <w:rPr>
                <w:lang w:val="en-US"/>
              </w:rPr>
            </w:pPr>
            <w:r>
              <w:rPr>
                <w:lang w:val="en-US"/>
              </w:rPr>
              <w:t>Vendor requirement</w:t>
            </w:r>
          </w:p>
        </w:tc>
        <w:tc>
          <w:tcPr>
            <w:tcW w:w="6236" w:type="dxa"/>
          </w:tcPr>
          <w:p w14:paraId="34656C63" w14:textId="4BEF44A8" w:rsidR="00AD1042" w:rsidRDefault="00AD1042" w:rsidP="00EE7370">
            <w:pPr>
              <w:rPr>
                <w:lang w:val="en-US"/>
              </w:rPr>
            </w:pPr>
            <w:proofErr w:type="gramStart"/>
            <w:r>
              <w:rPr>
                <w:lang w:val="en-US"/>
              </w:rPr>
              <w:t>Vendor</w:t>
            </w:r>
            <w:proofErr w:type="gramEnd"/>
            <w:r>
              <w:rPr>
                <w:lang w:val="en-US"/>
              </w:rPr>
              <w:t xml:space="preserve"> must have experience in developing safety induction video (provide portfolio and safety induction video sample)</w:t>
            </w:r>
          </w:p>
        </w:tc>
      </w:tr>
      <w:tr w:rsidR="009F7921" w14:paraId="3601AFC2" w14:textId="77777777" w:rsidTr="00EE7370">
        <w:tc>
          <w:tcPr>
            <w:tcW w:w="3114" w:type="dxa"/>
          </w:tcPr>
          <w:p w14:paraId="2447C2FD" w14:textId="00B37DD2" w:rsidR="009F7921" w:rsidRDefault="009F7921" w:rsidP="00EE7370">
            <w:pPr>
              <w:rPr>
                <w:lang w:val="en-US"/>
              </w:rPr>
            </w:pPr>
            <w:r>
              <w:rPr>
                <w:lang w:val="en-US"/>
              </w:rPr>
              <w:t>Video quality</w:t>
            </w:r>
          </w:p>
        </w:tc>
        <w:tc>
          <w:tcPr>
            <w:tcW w:w="6236" w:type="dxa"/>
          </w:tcPr>
          <w:p w14:paraId="70102253" w14:textId="7249555A" w:rsidR="009F7921" w:rsidRDefault="009F7921" w:rsidP="00EE7370">
            <w:pPr>
              <w:rPr>
                <w:lang w:val="en-US"/>
              </w:rPr>
            </w:pPr>
            <w:r>
              <w:rPr>
                <w:lang w:val="en-US"/>
              </w:rPr>
              <w:t xml:space="preserve">Must be able to </w:t>
            </w:r>
            <w:r w:rsidR="00CD5D0D">
              <w:rPr>
                <w:lang w:val="en-US"/>
              </w:rPr>
              <w:t xml:space="preserve">be </w:t>
            </w:r>
            <w:r>
              <w:rPr>
                <w:lang w:val="en-US"/>
              </w:rPr>
              <w:t xml:space="preserve">shown at </w:t>
            </w:r>
            <w:r w:rsidR="00235C47">
              <w:rPr>
                <w:lang w:val="en-US"/>
              </w:rPr>
              <w:t>4096x2160</w:t>
            </w:r>
            <w:r>
              <w:rPr>
                <w:lang w:val="en-US"/>
              </w:rPr>
              <w:t xml:space="preserve"> pixel projector</w:t>
            </w:r>
          </w:p>
        </w:tc>
      </w:tr>
      <w:tr w:rsidR="00EE7370" w14:paraId="7BA18E80" w14:textId="77777777" w:rsidTr="00EE7370">
        <w:tc>
          <w:tcPr>
            <w:tcW w:w="3114" w:type="dxa"/>
          </w:tcPr>
          <w:p w14:paraId="79402FC7" w14:textId="65DEF83D" w:rsidR="00EE7370" w:rsidRDefault="00EE7370" w:rsidP="00EE7370">
            <w:pPr>
              <w:rPr>
                <w:lang w:val="en-US"/>
              </w:rPr>
            </w:pPr>
            <w:r>
              <w:rPr>
                <w:lang w:val="en-US"/>
              </w:rPr>
              <w:t>Frame rate of video</w:t>
            </w:r>
          </w:p>
        </w:tc>
        <w:tc>
          <w:tcPr>
            <w:tcW w:w="6236" w:type="dxa"/>
          </w:tcPr>
          <w:p w14:paraId="2E75E366" w14:textId="1BB8446D" w:rsidR="00EE7370" w:rsidRDefault="00EE7370" w:rsidP="00EE7370">
            <w:pPr>
              <w:rPr>
                <w:lang w:val="en-US"/>
              </w:rPr>
            </w:pPr>
            <w:r>
              <w:rPr>
                <w:lang w:val="en-US"/>
              </w:rPr>
              <w:t>Frame rate 25 fps – 29.96 fps</w:t>
            </w:r>
          </w:p>
        </w:tc>
      </w:tr>
      <w:tr w:rsidR="00EE7370" w14:paraId="1F054612" w14:textId="77777777" w:rsidTr="00EE7370">
        <w:tc>
          <w:tcPr>
            <w:tcW w:w="3114" w:type="dxa"/>
          </w:tcPr>
          <w:p w14:paraId="7FE4CB84" w14:textId="4247D6E7" w:rsidR="00EE7370" w:rsidRDefault="00EE7370" w:rsidP="00EE7370">
            <w:pPr>
              <w:rPr>
                <w:lang w:val="en-US"/>
              </w:rPr>
            </w:pPr>
            <w:r>
              <w:rPr>
                <w:lang w:val="en-US"/>
              </w:rPr>
              <w:t>Video output</w:t>
            </w:r>
          </w:p>
        </w:tc>
        <w:tc>
          <w:tcPr>
            <w:tcW w:w="6236" w:type="dxa"/>
          </w:tcPr>
          <w:p w14:paraId="07609373" w14:textId="43C04407" w:rsidR="00EE7370" w:rsidRDefault="00EE7370" w:rsidP="00EE7370">
            <w:pPr>
              <w:rPr>
                <w:lang w:val="en-US"/>
              </w:rPr>
            </w:pPr>
            <w:r>
              <w:rPr>
                <w:lang w:val="en-US"/>
              </w:rPr>
              <w:t>H264 codec/mp4</w:t>
            </w:r>
          </w:p>
        </w:tc>
      </w:tr>
      <w:tr w:rsidR="00EE7370" w14:paraId="08B62D42" w14:textId="77777777" w:rsidTr="00EE7370">
        <w:tc>
          <w:tcPr>
            <w:tcW w:w="3114" w:type="dxa"/>
          </w:tcPr>
          <w:p w14:paraId="7803F82C" w14:textId="1B1B3C70" w:rsidR="00EE7370" w:rsidRDefault="00EE7370" w:rsidP="00EE7370">
            <w:pPr>
              <w:rPr>
                <w:lang w:val="en-US"/>
              </w:rPr>
            </w:pPr>
            <w:r>
              <w:rPr>
                <w:lang w:val="en-US"/>
              </w:rPr>
              <w:t>Provision of revision</w:t>
            </w:r>
          </w:p>
        </w:tc>
        <w:tc>
          <w:tcPr>
            <w:tcW w:w="6236" w:type="dxa"/>
          </w:tcPr>
          <w:p w14:paraId="4B54A120" w14:textId="4B37858E" w:rsidR="00EE7370" w:rsidRDefault="00A8061E" w:rsidP="00EE7370">
            <w:pPr>
              <w:rPr>
                <w:lang w:val="en-US"/>
              </w:rPr>
            </w:pPr>
            <w:r>
              <w:rPr>
                <w:lang w:val="en-US"/>
              </w:rPr>
              <w:t>2x for storyboard and voice over text, 3x for video editing</w:t>
            </w:r>
          </w:p>
        </w:tc>
      </w:tr>
      <w:tr w:rsidR="00EE7370" w14:paraId="77DA0712" w14:textId="77777777" w:rsidTr="00EE7370">
        <w:tc>
          <w:tcPr>
            <w:tcW w:w="3114" w:type="dxa"/>
          </w:tcPr>
          <w:p w14:paraId="285DE939" w14:textId="27076314" w:rsidR="00EE7370" w:rsidRDefault="00EE7370" w:rsidP="00EE7370">
            <w:pPr>
              <w:rPr>
                <w:lang w:val="en-US"/>
              </w:rPr>
            </w:pPr>
            <w:r>
              <w:rPr>
                <w:lang w:val="en-US"/>
              </w:rPr>
              <w:t>Quotation validity</w:t>
            </w:r>
          </w:p>
        </w:tc>
        <w:tc>
          <w:tcPr>
            <w:tcW w:w="6236" w:type="dxa"/>
          </w:tcPr>
          <w:p w14:paraId="35C8EA87" w14:textId="17F90F15" w:rsidR="00EE7370" w:rsidRDefault="00EE7370" w:rsidP="00EE7370">
            <w:pPr>
              <w:rPr>
                <w:lang w:val="en-US"/>
              </w:rPr>
            </w:pPr>
            <w:r>
              <w:rPr>
                <w:lang w:val="en-US"/>
              </w:rPr>
              <w:t>2 months</w:t>
            </w:r>
          </w:p>
        </w:tc>
      </w:tr>
      <w:tr w:rsidR="00EE7370" w14:paraId="4BB3031A" w14:textId="77777777" w:rsidTr="00EE7370">
        <w:tc>
          <w:tcPr>
            <w:tcW w:w="3114" w:type="dxa"/>
          </w:tcPr>
          <w:p w14:paraId="024E2911" w14:textId="59909A92" w:rsidR="00EE7370" w:rsidRDefault="00EE7370" w:rsidP="00EE7370">
            <w:pPr>
              <w:rPr>
                <w:lang w:val="en-US"/>
              </w:rPr>
            </w:pPr>
            <w:r>
              <w:rPr>
                <w:lang w:val="en-US"/>
              </w:rPr>
              <w:t>Delivery date</w:t>
            </w:r>
          </w:p>
        </w:tc>
        <w:tc>
          <w:tcPr>
            <w:tcW w:w="6236" w:type="dxa"/>
          </w:tcPr>
          <w:p w14:paraId="5BBFED5D" w14:textId="042281FA" w:rsidR="00EE7370" w:rsidRDefault="00A8061E" w:rsidP="00EE7370">
            <w:pPr>
              <w:pStyle w:val="ListParagraph"/>
              <w:numPr>
                <w:ilvl w:val="0"/>
                <w:numId w:val="5"/>
              </w:numPr>
              <w:rPr>
                <w:lang w:val="en-US"/>
              </w:rPr>
            </w:pPr>
            <w:proofErr w:type="gramStart"/>
            <w:r>
              <w:rPr>
                <w:lang w:val="en-US"/>
              </w:rPr>
              <w:t>First</w:t>
            </w:r>
            <w:proofErr w:type="gramEnd"/>
            <w:r>
              <w:rPr>
                <w:lang w:val="en-US"/>
              </w:rPr>
              <w:t xml:space="preserve"> draft of storyboard and voice over text must be submitted within 1 week after PO issuance, subsequently, each revision must be submitted in max 3 working days.</w:t>
            </w:r>
          </w:p>
          <w:p w14:paraId="0B8A1778" w14:textId="023B9C66" w:rsidR="00EE7370" w:rsidRPr="00EE7370" w:rsidRDefault="00A8061E" w:rsidP="00EE7370">
            <w:pPr>
              <w:pStyle w:val="ListParagraph"/>
              <w:numPr>
                <w:ilvl w:val="0"/>
                <w:numId w:val="5"/>
              </w:numPr>
              <w:rPr>
                <w:lang w:val="en-US"/>
              </w:rPr>
            </w:pPr>
            <w:proofErr w:type="gramStart"/>
            <w:r>
              <w:rPr>
                <w:lang w:val="en-US"/>
              </w:rPr>
              <w:t>First</w:t>
            </w:r>
            <w:proofErr w:type="gramEnd"/>
            <w:r>
              <w:rPr>
                <w:lang w:val="en-US"/>
              </w:rPr>
              <w:t xml:space="preserve"> draft of s</w:t>
            </w:r>
            <w:r w:rsidR="00EE7370">
              <w:rPr>
                <w:lang w:val="en-US"/>
              </w:rPr>
              <w:t>hort videos</w:t>
            </w:r>
            <w:r>
              <w:rPr>
                <w:lang w:val="en-US"/>
              </w:rPr>
              <w:t xml:space="preserve"> must be submitted in 2 weeks</w:t>
            </w:r>
            <w:r w:rsidR="00911863">
              <w:rPr>
                <w:lang w:val="en-US"/>
              </w:rPr>
              <w:t>, subsequently, each revision must be submitted in max 5 working days.</w:t>
            </w:r>
          </w:p>
        </w:tc>
      </w:tr>
    </w:tbl>
    <w:p w14:paraId="68C7644B" w14:textId="0692D027" w:rsidR="00EE7370" w:rsidRDefault="00EE7370" w:rsidP="00EE7370">
      <w:pPr>
        <w:rPr>
          <w:lang w:val="en-US"/>
        </w:rPr>
      </w:pPr>
    </w:p>
    <w:p w14:paraId="49481CC4" w14:textId="1EF6568F" w:rsidR="00EE7370" w:rsidRDefault="00EE7370" w:rsidP="00EE7370">
      <w:pPr>
        <w:rPr>
          <w:lang w:val="en-US"/>
        </w:rPr>
      </w:pPr>
      <w:r>
        <w:rPr>
          <w:lang w:val="en-US"/>
        </w:rPr>
        <w:t xml:space="preserve">Conditions: </w:t>
      </w:r>
    </w:p>
    <w:p w14:paraId="6B6370E2" w14:textId="445D76DF" w:rsidR="00EE7370" w:rsidRDefault="00EE7370" w:rsidP="00EE7370">
      <w:pPr>
        <w:pStyle w:val="ListParagraph"/>
        <w:numPr>
          <w:ilvl w:val="0"/>
          <w:numId w:val="6"/>
        </w:numPr>
        <w:rPr>
          <w:lang w:val="en-US"/>
        </w:rPr>
      </w:pPr>
      <w:r>
        <w:rPr>
          <w:lang w:val="en-US"/>
        </w:rPr>
        <w:t>Please attach this specification form to your quotation with your signature below</w:t>
      </w:r>
    </w:p>
    <w:p w14:paraId="346851F9" w14:textId="130E84FA" w:rsidR="00EE7370" w:rsidRDefault="00EE7370" w:rsidP="00EE7370">
      <w:pPr>
        <w:pStyle w:val="ListParagraph"/>
        <w:numPr>
          <w:ilvl w:val="0"/>
          <w:numId w:val="6"/>
        </w:numPr>
        <w:rPr>
          <w:lang w:val="en-US"/>
        </w:rPr>
      </w:pPr>
      <w:r>
        <w:rPr>
          <w:lang w:val="en-US"/>
        </w:rPr>
        <w:t xml:space="preserve">Terms of payment will be in </w:t>
      </w:r>
      <w:r w:rsidR="0095419C">
        <w:rPr>
          <w:lang w:val="en-US"/>
        </w:rPr>
        <w:t xml:space="preserve">1 </w:t>
      </w:r>
      <w:r>
        <w:rPr>
          <w:lang w:val="en-US"/>
        </w:rPr>
        <w:t>stage</w:t>
      </w:r>
      <w:r w:rsidR="0095419C">
        <w:rPr>
          <w:lang w:val="en-US"/>
        </w:rPr>
        <w:t xml:space="preserve"> with</w:t>
      </w:r>
      <w:r>
        <w:rPr>
          <w:lang w:val="en-US"/>
        </w:rPr>
        <w:t xml:space="preserve"> </w:t>
      </w:r>
      <w:r w:rsidR="0095419C">
        <w:rPr>
          <w:lang w:val="en-US"/>
        </w:rPr>
        <w:t>10</w:t>
      </w:r>
      <w:r>
        <w:rPr>
          <w:lang w:val="en-US"/>
        </w:rPr>
        <w:t>0% upon submission of the final product</w:t>
      </w:r>
    </w:p>
    <w:p w14:paraId="1ACCFB28" w14:textId="311D864A" w:rsidR="00235C47" w:rsidRDefault="00235C47" w:rsidP="00EE7370">
      <w:pPr>
        <w:pStyle w:val="ListParagraph"/>
        <w:numPr>
          <w:ilvl w:val="0"/>
          <w:numId w:val="6"/>
        </w:numPr>
        <w:rPr>
          <w:lang w:val="en-US"/>
        </w:rPr>
      </w:pPr>
      <w:r w:rsidRPr="00235C47">
        <w:rPr>
          <w:lang w:val="en-US"/>
        </w:rPr>
        <w:t xml:space="preserve">Vendor may use </w:t>
      </w:r>
      <w:proofErr w:type="spellStart"/>
      <w:r w:rsidRPr="00235C47">
        <w:rPr>
          <w:lang w:val="en-US"/>
        </w:rPr>
        <w:t>Faktur</w:t>
      </w:r>
      <w:proofErr w:type="spellEnd"/>
      <w:r w:rsidRPr="00235C47">
        <w:rPr>
          <w:lang w:val="en-US"/>
        </w:rPr>
        <w:t xml:space="preserve"> Pajak 010 to collect VAT by inserting this NPWP: 15 digits No.: 22.464.697.6-053.000 / 16 digits No.: 0224 6469 7605 3000</w:t>
      </w:r>
    </w:p>
    <w:p w14:paraId="2C1DD738" w14:textId="1041AF4D" w:rsidR="00235C47" w:rsidRDefault="00235C47" w:rsidP="00EE7370">
      <w:pPr>
        <w:pStyle w:val="ListParagraph"/>
        <w:numPr>
          <w:ilvl w:val="0"/>
          <w:numId w:val="6"/>
        </w:numPr>
        <w:rPr>
          <w:lang w:val="en-US"/>
        </w:rPr>
      </w:pPr>
      <w:r w:rsidRPr="00235C47">
        <w:rPr>
          <w:lang w:val="en-US"/>
        </w:rPr>
        <w:t>Please attach this Specifications Form to your quotation with your signature below or company's stamp;</w:t>
      </w:r>
      <w:r>
        <w:rPr>
          <w:lang w:val="en-US"/>
        </w:rPr>
        <w:t xml:space="preserve"> </w:t>
      </w:r>
      <w:r w:rsidRPr="00235C47">
        <w:rPr>
          <w:lang w:val="en-US"/>
        </w:rPr>
        <w:t xml:space="preserve">By signing this Specification Form, you/your company agree to </w:t>
      </w:r>
      <w:proofErr w:type="gramStart"/>
      <w:r w:rsidRPr="00235C47">
        <w:rPr>
          <w:lang w:val="en-US"/>
        </w:rPr>
        <w:t>fulfil with</w:t>
      </w:r>
      <w:proofErr w:type="gramEnd"/>
      <w:r w:rsidRPr="00235C47">
        <w:rPr>
          <w:lang w:val="en-US"/>
        </w:rPr>
        <w:t xml:space="preserve"> all requirements as stated above.</w:t>
      </w:r>
    </w:p>
    <w:p w14:paraId="69EE45A7" w14:textId="0D7FA15E" w:rsidR="00EE7370" w:rsidRDefault="00EE7370" w:rsidP="00EE7370">
      <w:pPr>
        <w:rPr>
          <w:lang w:val="en-US"/>
        </w:rPr>
      </w:pPr>
    </w:p>
    <w:p w14:paraId="608FCCE5" w14:textId="7112C82B" w:rsidR="00EE7370" w:rsidRDefault="00EE7370" w:rsidP="00EE7370">
      <w:pPr>
        <w:rPr>
          <w:lang w:val="en-US"/>
        </w:rPr>
      </w:pPr>
    </w:p>
    <w:p w14:paraId="78961C25" w14:textId="31C2A177" w:rsidR="00EE7370" w:rsidRDefault="00EE7370" w:rsidP="00EE7370">
      <w:pPr>
        <w:rPr>
          <w:lang w:val="en-US"/>
        </w:rPr>
      </w:pPr>
    </w:p>
    <w:p w14:paraId="12B92CF9" w14:textId="64FEFEA8" w:rsidR="00EE7370" w:rsidRDefault="00EE7370" w:rsidP="00EE7370">
      <w:pPr>
        <w:rPr>
          <w:lang w:val="en-US"/>
        </w:rPr>
      </w:pPr>
    </w:p>
    <w:p w14:paraId="257C67B2" w14:textId="30A2EA63" w:rsidR="00EE7370" w:rsidRDefault="00EE7370" w:rsidP="00EE7370">
      <w:pPr>
        <w:rPr>
          <w:lang w:val="en-US"/>
        </w:rPr>
      </w:pPr>
    </w:p>
    <w:p w14:paraId="39FBE31A" w14:textId="0F4430D1" w:rsidR="00EE7370" w:rsidRDefault="00EE7370" w:rsidP="00EE7370">
      <w:pPr>
        <w:rPr>
          <w:lang w:val="en-US"/>
        </w:rPr>
      </w:pPr>
      <w:r>
        <w:rPr>
          <w:lang w:val="en-US"/>
        </w:rPr>
        <w:t>…………………………………….</w:t>
      </w:r>
    </w:p>
    <w:p w14:paraId="14048744" w14:textId="5BAC2753" w:rsidR="00EE7370" w:rsidRDefault="00EE7370" w:rsidP="00EE7370">
      <w:pPr>
        <w:ind w:firstLine="720"/>
        <w:rPr>
          <w:lang w:val="en-US"/>
        </w:rPr>
      </w:pPr>
      <w:r>
        <w:rPr>
          <w:lang w:val="en-US"/>
        </w:rPr>
        <w:t>(</w:t>
      </w:r>
      <w:r w:rsidR="00235C47">
        <w:rPr>
          <w:lang w:val="en-US"/>
        </w:rPr>
        <w:t>Vendor</w:t>
      </w:r>
      <w:r>
        <w:rPr>
          <w:lang w:val="en-US"/>
        </w:rPr>
        <w:t>)</w:t>
      </w:r>
    </w:p>
    <w:p w14:paraId="4C0046F7" w14:textId="40773CA4" w:rsidR="00EE7370" w:rsidRDefault="00EE7370" w:rsidP="00EE7370">
      <w:pPr>
        <w:rPr>
          <w:lang w:val="en-US"/>
        </w:rPr>
      </w:pPr>
      <w:r>
        <w:rPr>
          <w:lang w:val="en-US"/>
        </w:rPr>
        <w:t>Date:</w:t>
      </w:r>
    </w:p>
    <w:p w14:paraId="395E3539" w14:textId="6E2C96C8" w:rsidR="00EE7370" w:rsidRDefault="00EE7370" w:rsidP="00EE7370">
      <w:pPr>
        <w:rPr>
          <w:lang w:val="en-US"/>
        </w:rPr>
      </w:pPr>
    </w:p>
    <w:p w14:paraId="3FA17702" w14:textId="305F6769" w:rsidR="00EE7370" w:rsidRDefault="00EE7370" w:rsidP="00EE7370">
      <w:pPr>
        <w:rPr>
          <w:lang w:val="en-US"/>
        </w:rPr>
      </w:pPr>
    </w:p>
    <w:p w14:paraId="570EFF42" w14:textId="75637831" w:rsidR="00EE7370" w:rsidRDefault="00EE7370" w:rsidP="00EE7370">
      <w:pPr>
        <w:rPr>
          <w:lang w:val="en-US"/>
        </w:rPr>
      </w:pPr>
    </w:p>
    <w:sectPr w:rsidR="00EE737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C39D5"/>
    <w:multiLevelType w:val="hybridMultilevel"/>
    <w:tmpl w:val="BE2E74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C1C770E"/>
    <w:multiLevelType w:val="hybridMultilevel"/>
    <w:tmpl w:val="B25CE5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E46233"/>
    <w:multiLevelType w:val="hybridMultilevel"/>
    <w:tmpl w:val="F9AE2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2465DA"/>
    <w:multiLevelType w:val="hybridMultilevel"/>
    <w:tmpl w:val="9796C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D9248F"/>
    <w:multiLevelType w:val="hybridMultilevel"/>
    <w:tmpl w:val="BE2E7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60547E"/>
    <w:multiLevelType w:val="hybridMultilevel"/>
    <w:tmpl w:val="E7C86D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EC549D"/>
    <w:multiLevelType w:val="hybridMultilevel"/>
    <w:tmpl w:val="9796C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3260383">
    <w:abstractNumId w:val="5"/>
  </w:num>
  <w:num w:numId="2" w16cid:durableId="1021128465">
    <w:abstractNumId w:val="3"/>
  </w:num>
  <w:num w:numId="3" w16cid:durableId="1041249192">
    <w:abstractNumId w:val="6"/>
  </w:num>
  <w:num w:numId="4" w16cid:durableId="1593778453">
    <w:abstractNumId w:val="4"/>
  </w:num>
  <w:num w:numId="5" w16cid:durableId="585918076">
    <w:abstractNumId w:val="1"/>
  </w:num>
  <w:num w:numId="6" w16cid:durableId="1653295383">
    <w:abstractNumId w:val="2"/>
  </w:num>
  <w:num w:numId="7" w16cid:durableId="1825774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F17"/>
    <w:rsid w:val="00006F5A"/>
    <w:rsid w:val="00055C6C"/>
    <w:rsid w:val="00235C47"/>
    <w:rsid w:val="00310E26"/>
    <w:rsid w:val="004A4558"/>
    <w:rsid w:val="005C0346"/>
    <w:rsid w:val="005D6050"/>
    <w:rsid w:val="005F7FBB"/>
    <w:rsid w:val="00605C99"/>
    <w:rsid w:val="006832A1"/>
    <w:rsid w:val="0074441C"/>
    <w:rsid w:val="00911863"/>
    <w:rsid w:val="00917827"/>
    <w:rsid w:val="0095419C"/>
    <w:rsid w:val="009E0A39"/>
    <w:rsid w:val="009F7921"/>
    <w:rsid w:val="00A8061E"/>
    <w:rsid w:val="00AA68A0"/>
    <w:rsid w:val="00AB1F17"/>
    <w:rsid w:val="00AD1042"/>
    <w:rsid w:val="00B55276"/>
    <w:rsid w:val="00CD5D0D"/>
    <w:rsid w:val="00CF1D9A"/>
    <w:rsid w:val="00D9102D"/>
    <w:rsid w:val="00EE7370"/>
    <w:rsid w:val="00FC779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E6DA2"/>
  <w15:chartTrackingRefBased/>
  <w15:docId w15:val="{51824FAF-215E-3D48-A875-857A5DBAF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1F17"/>
    <w:pPr>
      <w:ind w:left="720"/>
      <w:contextualSpacing/>
    </w:pPr>
  </w:style>
  <w:style w:type="table" w:styleId="TableGrid">
    <w:name w:val="Table Grid"/>
    <w:basedOn w:val="TableNormal"/>
    <w:uiPriority w:val="39"/>
    <w:rsid w:val="00AB1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503</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Jenna Widyawati</cp:lastModifiedBy>
  <cp:revision>2</cp:revision>
  <dcterms:created xsi:type="dcterms:W3CDTF">2025-02-10T10:23:00Z</dcterms:created>
  <dcterms:modified xsi:type="dcterms:W3CDTF">2025-02-10T10:23:00Z</dcterms:modified>
</cp:coreProperties>
</file>